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33F" w:rsidRPr="00F873B0" w:rsidRDefault="0093733F" w:rsidP="0093733F">
      <w:pPr>
        <w:rPr>
          <w:rFonts w:cs="Times New Roman"/>
          <w:i/>
          <w:iCs/>
        </w:rPr>
      </w:pPr>
      <w:bookmarkStart w:id="0" w:name="_GoBack"/>
      <w:r w:rsidRPr="00F873B0">
        <w:rPr>
          <w:rFonts w:cs="Times New Roman"/>
          <w:i/>
          <w:color w:val="000000"/>
        </w:rPr>
        <w:t xml:space="preserve">„Bizony, </w:t>
      </w:r>
      <w:proofErr w:type="spellStart"/>
      <w:r w:rsidRPr="00F873B0">
        <w:rPr>
          <w:rFonts w:cs="Times New Roman"/>
          <w:i/>
          <w:color w:val="000000"/>
        </w:rPr>
        <w:t>bizony</w:t>
      </w:r>
      <w:proofErr w:type="spellEnd"/>
      <w:r w:rsidRPr="00F873B0">
        <w:rPr>
          <w:rFonts w:cs="Times New Roman"/>
          <w:i/>
          <w:color w:val="000000"/>
        </w:rPr>
        <w:t xml:space="preserve">, mondom néktek: aki nem az ajtón megy be a juhok aklába, hanem másfelől hatol be, az tolvaj és rabló; </w:t>
      </w:r>
      <w:r w:rsidRPr="00F873B0">
        <w:rPr>
          <w:rFonts w:cs="Times New Roman"/>
          <w:bCs/>
          <w:i/>
          <w:color w:val="000000"/>
        </w:rPr>
        <w:t>(Jn 10,1)</w:t>
      </w:r>
    </w:p>
    <w:p w:rsidR="0093733F" w:rsidRDefault="0093733F" w:rsidP="0093733F">
      <w:pPr>
        <w:rPr>
          <w:rFonts w:cs="Times New Roman"/>
        </w:rPr>
      </w:pPr>
    </w:p>
    <w:p w:rsidR="00F21CDF" w:rsidRDefault="00F21CDF" w:rsidP="0093733F">
      <w:pPr>
        <w:rPr>
          <w:rFonts w:cs="Times New Roman"/>
          <w:color w:val="000000"/>
        </w:rPr>
      </w:pPr>
      <w:r>
        <w:rPr>
          <w:rFonts w:cs="Times New Roman"/>
        </w:rPr>
        <w:t>A kettős bizony-bizony indítás a mondat fontos kijelentésére utal. Akkor nézzük mi is ez a fontos ebben a mondatban?</w:t>
      </w:r>
      <w:r w:rsidRPr="00F21CDF">
        <w:rPr>
          <w:rFonts w:cs="Times New Roman"/>
          <w:i/>
        </w:rPr>
        <w:t xml:space="preserve"> „</w:t>
      </w:r>
      <w:r w:rsidRPr="00F873B0">
        <w:rPr>
          <w:rFonts w:cs="Times New Roman"/>
          <w:i/>
          <w:color w:val="000000"/>
        </w:rPr>
        <w:t>aki nem az ajtón megy be</w:t>
      </w:r>
      <w:r>
        <w:rPr>
          <w:rFonts w:cs="Times New Roman"/>
          <w:i/>
          <w:color w:val="000000"/>
        </w:rPr>
        <w:t>”</w:t>
      </w:r>
      <w:r>
        <w:rPr>
          <w:rFonts w:cs="Times New Roman"/>
          <w:color w:val="000000"/>
        </w:rPr>
        <w:t xml:space="preserve"> - mert a rendes bejárat az ajtó. Aki nem az ajtón megy be (mármint a kinyitott ajtót értve ez</w:t>
      </w:r>
      <w:r w:rsidR="00370948">
        <w:rPr>
          <w:rFonts w:cs="Times New Roman"/>
          <w:color w:val="000000"/>
        </w:rPr>
        <w:t xml:space="preserve"> </w:t>
      </w:r>
      <w:r>
        <w:rPr>
          <w:rFonts w:cs="Times New Roman"/>
          <w:color w:val="000000"/>
        </w:rPr>
        <w:t>alatt</w:t>
      </w:r>
      <w:r w:rsidR="00370948">
        <w:rPr>
          <w:rFonts w:cs="Times New Roman"/>
          <w:color w:val="000000"/>
        </w:rPr>
        <w:t>, nem a betöréshez alkalmazott és felfeszített állapotot</w:t>
      </w:r>
      <w:r>
        <w:rPr>
          <w:rFonts w:cs="Times New Roman"/>
          <w:color w:val="000000"/>
        </w:rPr>
        <w:t>)</w:t>
      </w:r>
      <w:r w:rsidR="00370948">
        <w:rPr>
          <w:rFonts w:cs="Times New Roman"/>
          <w:color w:val="000000"/>
        </w:rPr>
        <w:t xml:space="preserve"> az a rabló. Másfelől erőszakkal lehet bejutni az akolba, felfeszítéssel, rongálással stb.</w:t>
      </w:r>
    </w:p>
    <w:p w:rsidR="00370948" w:rsidRDefault="00370948" w:rsidP="0093733F">
      <w:pPr>
        <w:rPr>
          <w:rFonts w:cs="Times New Roman"/>
          <w:color w:val="000000"/>
        </w:rPr>
      </w:pPr>
    </w:p>
    <w:p w:rsidR="00370948" w:rsidRDefault="00370948" w:rsidP="0093733F">
      <w:pPr>
        <w:rPr>
          <w:rFonts w:cs="Times New Roman"/>
          <w:color w:val="000000"/>
        </w:rPr>
      </w:pPr>
      <w:r>
        <w:rPr>
          <w:rFonts w:cs="Times New Roman"/>
          <w:color w:val="000000"/>
        </w:rPr>
        <w:t>Miért olyan fontos ez? Azért,</w:t>
      </w:r>
      <w:r w:rsidR="00FC6208">
        <w:rPr>
          <w:rFonts w:cs="Times New Roman"/>
          <w:color w:val="000000"/>
        </w:rPr>
        <w:t xml:space="preserve"> mert bemutatja azt</w:t>
      </w:r>
      <w:r>
        <w:rPr>
          <w:rFonts w:cs="Times New Roman"/>
          <w:color w:val="000000"/>
        </w:rPr>
        <w:t xml:space="preserve">, hogy Jézus nem erőszakos módon akar bejutni sehova. Még </w:t>
      </w:r>
      <w:r w:rsidR="009C4C07">
        <w:rPr>
          <w:rFonts w:cs="Times New Roman"/>
          <w:color w:val="000000"/>
        </w:rPr>
        <w:t>a sajátjába</w:t>
      </w:r>
      <w:r>
        <w:rPr>
          <w:rFonts w:cs="Times New Roman"/>
          <w:color w:val="000000"/>
        </w:rPr>
        <w:t xml:space="preserve"> sem. Aki erőszakkal jut be, az azért jön, hogy kárt tegyen. </w:t>
      </w:r>
      <w:r w:rsidR="009C4C07">
        <w:rPr>
          <w:rFonts w:cs="Times New Roman"/>
          <w:color w:val="000000"/>
        </w:rPr>
        <w:t xml:space="preserve">Ijedelmet és kárt okoz, lop, rabol, elveszi azt, ami nem az ő tulajdona. A károkozás az ellenség, a Sátán és seregének ismertetője. Vigyázz vele, ma is csak meglopni akar! </w:t>
      </w:r>
      <w:r w:rsidR="009C4C07" w:rsidRPr="009C4C07">
        <w:rPr>
          <w:rFonts w:cs="Times New Roman"/>
          <w:i/>
          <w:color w:val="000000"/>
        </w:rPr>
        <w:t>Vadon Gyula</w:t>
      </w:r>
      <w:r w:rsidR="009C4C07">
        <w:rPr>
          <w:rFonts w:cs="Times New Roman"/>
          <w:color w:val="000000"/>
        </w:rPr>
        <w:t xml:space="preserve"> </w:t>
      </w:r>
    </w:p>
    <w:bookmarkEnd w:id="0"/>
    <w:p w:rsidR="00F21CDF" w:rsidRPr="00F873B0" w:rsidRDefault="00F21CDF" w:rsidP="0093733F">
      <w:pPr>
        <w:rPr>
          <w:rFonts w:cs="Times New Roman"/>
        </w:rPr>
      </w:pPr>
    </w:p>
    <w:p w:rsidR="0093733F" w:rsidRPr="00F873B0" w:rsidRDefault="0093733F" w:rsidP="0093733F">
      <w:pPr>
        <w:rPr>
          <w:rFonts w:cs="Times New Roman"/>
          <w:bCs/>
          <w:i/>
          <w:color w:val="000000"/>
        </w:rPr>
      </w:pPr>
      <w:proofErr w:type="gramStart"/>
      <w:r w:rsidRPr="00F873B0">
        <w:rPr>
          <w:rFonts w:cs="Times New Roman"/>
          <w:i/>
          <w:color w:val="000000"/>
        </w:rPr>
        <w:t>de</w:t>
      </w:r>
      <w:proofErr w:type="gramEnd"/>
      <w:r w:rsidRPr="00F873B0">
        <w:rPr>
          <w:rFonts w:cs="Times New Roman"/>
          <w:i/>
          <w:color w:val="000000"/>
        </w:rPr>
        <w:t xml:space="preserve"> aki az ajtón megy be, az a juhok pásztora. </w:t>
      </w:r>
      <w:r w:rsidRPr="00F873B0">
        <w:rPr>
          <w:rFonts w:cs="Times New Roman"/>
          <w:bCs/>
          <w:i/>
          <w:color w:val="000000"/>
        </w:rPr>
        <w:t>(Jn 10,2)</w:t>
      </w:r>
    </w:p>
    <w:p w:rsidR="0093733F" w:rsidRDefault="0093733F" w:rsidP="0093733F">
      <w:pPr>
        <w:rPr>
          <w:rFonts w:cs="Times New Roman"/>
          <w:bCs/>
          <w:color w:val="000000"/>
        </w:rPr>
      </w:pPr>
    </w:p>
    <w:p w:rsidR="00F21CDF" w:rsidRDefault="00FC6208" w:rsidP="0093733F">
      <w:pPr>
        <w:rPr>
          <w:rFonts w:cs="Times New Roman"/>
          <w:bCs/>
          <w:color w:val="000000"/>
        </w:rPr>
      </w:pPr>
      <w:r>
        <w:rPr>
          <w:rFonts w:cs="Times New Roman"/>
          <w:bCs/>
          <w:color w:val="000000"/>
        </w:rPr>
        <w:t xml:space="preserve">Az ajtón a Nagy Pásztor jön be. Ő emelt fővel jöhet, hisz saját birtokába jön. Ő az a Jó Pásztor, aki a juhok javát akarja, Aki azért jön, hogy gondoskodjon. Nála nincs egyetlen reménytelen eset sem. Számára minden fontos, az egészség, a lelki kiegyensúlyozottság, az élhető fizikai környezet, a megfelelő táplálék. </w:t>
      </w:r>
    </w:p>
    <w:p w:rsidR="00CD0BF7" w:rsidRDefault="00FC6208" w:rsidP="0093733F">
      <w:pPr>
        <w:rPr>
          <w:rFonts w:cs="Times New Roman"/>
          <w:bCs/>
          <w:color w:val="000000"/>
        </w:rPr>
      </w:pPr>
      <w:r>
        <w:rPr>
          <w:rFonts w:cs="Times New Roman"/>
          <w:bCs/>
          <w:color w:val="000000"/>
        </w:rPr>
        <w:t>A leírt mondatok már rég nem a juhokról, mint haszonállatokról szólnak</w:t>
      </w:r>
      <w:r w:rsidR="00CD0BF7">
        <w:rPr>
          <w:rFonts w:cs="Times New Roman"/>
          <w:bCs/>
          <w:color w:val="000000"/>
        </w:rPr>
        <w:t xml:space="preserve">. Jézus és az Ő „nyáját” jelentő emberek viszonyát mutatja be a Biblia ezen a helyen. A Jó Pásztor számára fontos a nyáj, mint egész, de minden egyes tag külön-külön is. Te is fontos vagy számára, nyiss ajtót Neki! </w:t>
      </w:r>
      <w:r w:rsidR="00CD0BF7" w:rsidRPr="00CD0BF7">
        <w:rPr>
          <w:rFonts w:cs="Times New Roman"/>
          <w:bCs/>
          <w:i/>
          <w:color w:val="000000"/>
        </w:rPr>
        <w:t>Vadon Gyula</w:t>
      </w:r>
      <w:r w:rsidR="00CD0BF7">
        <w:rPr>
          <w:rFonts w:cs="Times New Roman"/>
          <w:bCs/>
          <w:color w:val="000000"/>
        </w:rPr>
        <w:t xml:space="preserve"> </w:t>
      </w:r>
    </w:p>
    <w:p w:rsidR="00F21CDF" w:rsidRDefault="00F21CDF" w:rsidP="0093733F">
      <w:pPr>
        <w:rPr>
          <w:rFonts w:cs="Times New Roman"/>
          <w:bCs/>
          <w:color w:val="000000"/>
        </w:rPr>
      </w:pPr>
    </w:p>
    <w:p w:rsidR="00F21CDF" w:rsidRPr="00F873B0" w:rsidRDefault="00F21CDF" w:rsidP="0093733F">
      <w:pPr>
        <w:rPr>
          <w:rFonts w:cs="Times New Roman"/>
          <w:bCs/>
          <w:color w:val="000000"/>
        </w:rPr>
      </w:pPr>
    </w:p>
    <w:p w:rsidR="0093733F" w:rsidRPr="00F873B0" w:rsidRDefault="0093733F" w:rsidP="0093733F">
      <w:pPr>
        <w:rPr>
          <w:rFonts w:cs="Times New Roman"/>
          <w:bCs/>
          <w:i/>
          <w:color w:val="000000"/>
        </w:rPr>
      </w:pPr>
      <w:r w:rsidRPr="00F873B0">
        <w:rPr>
          <w:rFonts w:cs="Times New Roman"/>
          <w:i/>
          <w:color w:val="000000"/>
        </w:rPr>
        <w:t xml:space="preserve">Ennek ajtót nyit az ajtóőr, és a juhok hallgatnak a hangjára, a maga juhait pedig nevükön szólítja és kivezeti. </w:t>
      </w:r>
      <w:r w:rsidRPr="00F873B0">
        <w:rPr>
          <w:rFonts w:cs="Times New Roman"/>
          <w:bCs/>
          <w:i/>
          <w:color w:val="000000"/>
        </w:rPr>
        <w:t>(Jn 10,3)</w:t>
      </w:r>
    </w:p>
    <w:p w:rsidR="0093733F" w:rsidRDefault="0093733F" w:rsidP="0093733F">
      <w:pPr>
        <w:rPr>
          <w:rFonts w:cs="Times New Roman"/>
          <w:bCs/>
          <w:color w:val="000000"/>
        </w:rPr>
      </w:pPr>
    </w:p>
    <w:p w:rsidR="00F21CDF" w:rsidRDefault="00CD0BF7" w:rsidP="0093733F">
      <w:pPr>
        <w:rPr>
          <w:rFonts w:cs="Times New Roman"/>
          <w:bCs/>
          <w:color w:val="000000"/>
        </w:rPr>
      </w:pPr>
      <w:r>
        <w:rPr>
          <w:rFonts w:cs="Times New Roman"/>
          <w:bCs/>
          <w:color w:val="000000"/>
        </w:rPr>
        <w:t>A juhok Jó Pásztora nyitott ajtón közlekedik. Neki ehhez joga is van, meg is illeti ez a bánásmód! Ő nem idegenbe lép be és nem is kár okozás szándékával. Az Ő tetteit nem kell sötétben, titokban tenni, hisz abból minde</w:t>
      </w:r>
      <w:r w:rsidR="00C5322E">
        <w:rPr>
          <w:rFonts w:cs="Times New Roman"/>
          <w:bCs/>
          <w:color w:val="000000"/>
        </w:rPr>
        <w:t>n érintettnek csak haszna van. E</w:t>
      </w:r>
      <w:r>
        <w:rPr>
          <w:rFonts w:cs="Times New Roman"/>
          <w:bCs/>
          <w:color w:val="000000"/>
        </w:rPr>
        <w:t xml:space="preserve">z pedig nem titkolandó cselekedet. </w:t>
      </w:r>
    </w:p>
    <w:p w:rsidR="00C5322E" w:rsidRDefault="00C5322E" w:rsidP="0093733F">
      <w:pPr>
        <w:rPr>
          <w:rFonts w:cs="Times New Roman"/>
          <w:bCs/>
          <w:color w:val="000000"/>
        </w:rPr>
      </w:pPr>
      <w:r>
        <w:rPr>
          <w:rFonts w:cs="Times New Roman"/>
          <w:bCs/>
          <w:color w:val="000000"/>
        </w:rPr>
        <w:t xml:space="preserve">Az érintettek ismerik a hangját – szól is hozzájuk és a gondoskodás érzése is kapcsolódik ehhez a hanghoz. A saját tulajdonát név szerint ismeri. Hihetetlen bensőséges kapcsolatra utal ez a mondat. Nem csak a tömeg egy egyede vagy, a Jó Pásztor név szerint ismer. Tudja életed minden részét, ismeri tulajdonságaidat, helyzetedet, képességeidet, egyszerűen jól ismer! Neveden szólít, mert az Övé vagy. Ha ebben bármi bizonytalanság merülne fel benned, még ma rendezd Vele, vár! </w:t>
      </w:r>
      <w:r w:rsidRPr="00C5322E">
        <w:rPr>
          <w:rFonts w:cs="Times New Roman"/>
          <w:bCs/>
          <w:i/>
          <w:color w:val="000000"/>
        </w:rPr>
        <w:t>Vadon Gyula</w:t>
      </w:r>
      <w:r>
        <w:rPr>
          <w:rFonts w:cs="Times New Roman"/>
          <w:bCs/>
          <w:color w:val="000000"/>
        </w:rPr>
        <w:t xml:space="preserve"> </w:t>
      </w:r>
    </w:p>
    <w:p w:rsidR="00F21CDF" w:rsidRPr="00F873B0" w:rsidRDefault="00F21CDF" w:rsidP="0093733F">
      <w:pPr>
        <w:rPr>
          <w:rFonts w:cs="Times New Roman"/>
          <w:bCs/>
          <w:color w:val="000000"/>
        </w:rPr>
      </w:pPr>
    </w:p>
    <w:p w:rsidR="0093733F" w:rsidRPr="00F873B0" w:rsidRDefault="0093733F" w:rsidP="0093733F">
      <w:pPr>
        <w:rPr>
          <w:rFonts w:cs="Times New Roman"/>
          <w:i/>
        </w:rPr>
      </w:pPr>
      <w:r w:rsidRPr="00F873B0">
        <w:rPr>
          <w:rFonts w:cs="Times New Roman"/>
          <w:i/>
          <w:color w:val="000000"/>
        </w:rPr>
        <w:t xml:space="preserve">Amikor a maga juhait mind kivezeti, előttük jár, és a juhok követik, mert ismerik a hangját. </w:t>
      </w:r>
      <w:r w:rsidRPr="00F873B0">
        <w:rPr>
          <w:rFonts w:cs="Times New Roman"/>
          <w:bCs/>
          <w:i/>
          <w:color w:val="000000"/>
        </w:rPr>
        <w:br/>
        <w:t>(Jn 10,4)</w:t>
      </w:r>
    </w:p>
    <w:p w:rsidR="00EB3FAB" w:rsidRDefault="00EB3FAB"/>
    <w:p w:rsidR="00D15E55" w:rsidRDefault="00C5322E">
      <w:r>
        <w:t>A juho</w:t>
      </w:r>
      <w:r w:rsidR="0025093F">
        <w:t xml:space="preserve">k követik a Jó </w:t>
      </w:r>
      <w:proofErr w:type="gramStart"/>
      <w:r w:rsidR="0025093F">
        <w:t>Pásztort</w:t>
      </w:r>
      <w:proofErr w:type="gramEnd"/>
      <w:r w:rsidR="0025093F">
        <w:t xml:space="preserve"> mert előttük jár. Mit jelent ez a juhoknak?  Sokat! A pásztor bejárja azt az útvonalat, amire nekik lépni kell. Ismeri az út minden veszélyét, a buktatókat és kihívásokat. De ismeri juhait is, tudja mire képesek. Olyan útvonalon vezet, amelyben nincs túlzott kihívás. Nincs olyan </w:t>
      </w:r>
      <w:proofErr w:type="gramStart"/>
      <w:r w:rsidR="0025093F">
        <w:t>akadály</w:t>
      </w:r>
      <w:proofErr w:type="gramEnd"/>
      <w:r w:rsidR="0025093F">
        <w:t xml:space="preserve"> amit a juhok ne lennének képesek legyőzni. Mert a Jó Pásztor a juhok javát akarja és nem azt, hogy sérüléseket szerezzenek. A célja az, hogy életük egészségben, bőségben teljen. </w:t>
      </w:r>
    </w:p>
    <w:p w:rsidR="00C5322E" w:rsidRDefault="00D15E55">
      <w:r>
        <w:t>A juhok követik, persze önkéntes alapon. Előttük megy és hallják hangját, de a követés - mint döntés – a juhok feladata és felelőssége. Ő nem kényszerít semmit és senkit. De nem is okolhatod azért, amit saját, a követés megszüntetésére irányuló döntésed következménye.</w:t>
      </w:r>
    </w:p>
    <w:p w:rsidR="00D15E55" w:rsidRDefault="00D15E55">
      <w:r>
        <w:t xml:space="preserve">Jézus megy elől, Ő az Út. Járj Vele, Benne, Általa! </w:t>
      </w:r>
      <w:r w:rsidRPr="00D15E55">
        <w:rPr>
          <w:i/>
        </w:rPr>
        <w:t>Vadon Gyula</w:t>
      </w:r>
      <w:r>
        <w:t xml:space="preserve"> </w:t>
      </w:r>
    </w:p>
    <w:sectPr w:rsidR="00D15E55">
      <w:pgSz w:w="11906" w:h="16838"/>
      <w:pgMar w:top="1134" w:right="1134" w:bottom="1134" w:left="1134" w:header="0" w:footer="0" w:gutter="0"/>
      <w:cols w:space="708"/>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33F"/>
    <w:rsid w:val="00186D62"/>
    <w:rsid w:val="0025093F"/>
    <w:rsid w:val="00370948"/>
    <w:rsid w:val="0093733F"/>
    <w:rsid w:val="009C4C07"/>
    <w:rsid w:val="00C5322E"/>
    <w:rsid w:val="00CD0BF7"/>
    <w:rsid w:val="00D15E55"/>
    <w:rsid w:val="00D508DA"/>
    <w:rsid w:val="00EB3FAB"/>
    <w:rsid w:val="00F21CDF"/>
    <w:rsid w:val="00FC620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3733F"/>
    <w:pPr>
      <w:widowControl w:val="0"/>
      <w:suppressAutoHyphens/>
      <w:spacing w:after="0" w:line="240" w:lineRule="auto"/>
    </w:pPr>
    <w:rPr>
      <w:rFonts w:eastAsia="SimSun" w:cs="Arial"/>
      <w:color w:val="00000A"/>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86D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3733F"/>
    <w:pPr>
      <w:widowControl w:val="0"/>
      <w:suppressAutoHyphens/>
      <w:spacing w:after="0" w:line="240" w:lineRule="auto"/>
    </w:pPr>
    <w:rPr>
      <w:rFonts w:eastAsia="SimSun" w:cs="Arial"/>
      <w:color w:val="00000A"/>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86D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2967</Characters>
  <Application>Microsoft Office Word</Application>
  <DocSecurity>0</DocSecurity>
  <Lines>24</Lines>
  <Paragraphs>6</Paragraphs>
  <ScaleCrop>false</ScaleCrop>
  <HeadingPairs>
    <vt:vector size="2" baseType="variant">
      <vt:variant>
        <vt:lpstr>Cím</vt:lpstr>
      </vt:variant>
      <vt:variant>
        <vt:i4>1</vt:i4>
      </vt:variant>
    </vt:vector>
  </HeadingPairs>
  <TitlesOfParts>
    <vt:vector size="1" baseType="lpstr">
      <vt:lpstr/>
    </vt:vector>
  </TitlesOfParts>
  <Company>Pétáv Kft</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Vadon Gyula</dc:creator>
  <cp:lastModifiedBy>Vadon Gyula</cp:lastModifiedBy>
  <cp:revision>2</cp:revision>
  <dcterms:created xsi:type="dcterms:W3CDTF">2016-01-28T10:21:00Z</dcterms:created>
  <dcterms:modified xsi:type="dcterms:W3CDTF">2016-01-28T10:21:00Z</dcterms:modified>
</cp:coreProperties>
</file>